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B2" w:rsidRPr="00285FA7" w:rsidRDefault="00D34638" w:rsidP="00E21BB8">
      <w:pPr>
        <w:spacing w:after="0" w:line="240" w:lineRule="exact"/>
        <w:ind w:left="8505"/>
        <w:jc w:val="center"/>
        <w:rPr>
          <w:rFonts w:ascii="Times New Roman" w:hAnsi="Times New Roman"/>
          <w:sz w:val="28"/>
        </w:rPr>
      </w:pPr>
      <w:bookmarkStart w:id="0" w:name="_Hlk141432535"/>
      <w:r w:rsidRPr="00285FA7">
        <w:rPr>
          <w:rFonts w:ascii="Times New Roman" w:hAnsi="Times New Roman"/>
          <w:sz w:val="28"/>
        </w:rPr>
        <w:t xml:space="preserve">Приложение № </w:t>
      </w:r>
      <w:r w:rsidR="00E911E0">
        <w:rPr>
          <w:rFonts w:ascii="Times New Roman" w:hAnsi="Times New Roman"/>
          <w:sz w:val="28"/>
        </w:rPr>
        <w:t>2</w:t>
      </w:r>
    </w:p>
    <w:bookmarkEnd w:id="0"/>
    <w:p w:rsidR="001258B1" w:rsidRPr="002D5C91" w:rsidRDefault="001258B1" w:rsidP="00E21BB8">
      <w:pPr>
        <w:spacing w:after="0" w:line="240" w:lineRule="exact"/>
        <w:ind w:left="8505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к </w:t>
      </w:r>
      <w:r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Pr="002D5C91">
        <w:rPr>
          <w:rFonts w:ascii="Times New Roman" w:hAnsi="Times New Roman"/>
          <w:sz w:val="28"/>
          <w:szCs w:val="28"/>
        </w:rPr>
        <w:t>е</w:t>
      </w:r>
      <w:r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  <w:r w:rsidR="00E21B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:rsidR="001258B1" w:rsidRPr="002D5C91" w:rsidRDefault="001258B1" w:rsidP="00E21BB8">
      <w:pPr>
        <w:spacing w:after="0" w:line="240" w:lineRule="exact"/>
        <w:ind w:left="8505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«Противодействие коррупции»</w:t>
      </w:r>
    </w:p>
    <w:p w:rsidR="009E24B2" w:rsidRPr="00285FA7" w:rsidRDefault="009E24B2" w:rsidP="00360C2D">
      <w:pPr>
        <w:widowControl w:val="0"/>
        <w:suppressAutoHyphens/>
        <w:spacing w:after="0" w:line="240" w:lineRule="exact"/>
        <w:jc w:val="both"/>
        <w:rPr>
          <w:rFonts w:ascii="Times New Roman" w:hAnsi="Times New Roman"/>
          <w:sz w:val="28"/>
        </w:rPr>
      </w:pPr>
    </w:p>
    <w:p w:rsidR="00360C2D" w:rsidRDefault="00360C2D" w:rsidP="00360C2D">
      <w:pPr>
        <w:spacing w:after="0" w:line="240" w:lineRule="exact"/>
        <w:jc w:val="center"/>
        <w:rPr>
          <w:rFonts w:ascii="Times New Roman" w:hAnsi="Times New Roman"/>
          <w:spacing w:val="-4"/>
          <w:sz w:val="28"/>
        </w:rPr>
      </w:pPr>
    </w:p>
    <w:p w:rsidR="00A20524" w:rsidRDefault="00A20524" w:rsidP="00360C2D">
      <w:pPr>
        <w:spacing w:after="0" w:line="240" w:lineRule="exact"/>
        <w:jc w:val="center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spacing w:val="-4"/>
          <w:sz w:val="28"/>
        </w:rPr>
        <w:t>СВЕДЕНИЯ</w:t>
      </w:r>
    </w:p>
    <w:p w:rsidR="00A20524" w:rsidRDefault="00A20524" w:rsidP="00360C2D">
      <w:pPr>
        <w:spacing w:after="0" w:line="240" w:lineRule="exact"/>
        <w:jc w:val="center"/>
        <w:rPr>
          <w:rFonts w:ascii="Times New Roman" w:hAnsi="Times New Roman"/>
          <w:spacing w:val="-4"/>
          <w:sz w:val="28"/>
        </w:rPr>
      </w:pPr>
    </w:p>
    <w:p w:rsidR="00E30239" w:rsidRPr="00995A5B" w:rsidRDefault="00A20524" w:rsidP="00E30239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bookmarkStart w:id="1" w:name="_Hlk141432589"/>
      <w:r w:rsidRPr="00A20524">
        <w:rPr>
          <w:rFonts w:ascii="Times New Roman" w:hAnsi="Times New Roman"/>
          <w:spacing w:val="-4"/>
          <w:sz w:val="28"/>
        </w:rPr>
        <w:t>о</w:t>
      </w:r>
      <w:r w:rsidR="00D34638" w:rsidRPr="00A20524">
        <w:rPr>
          <w:rFonts w:ascii="Times New Roman" w:hAnsi="Times New Roman"/>
          <w:spacing w:val="-4"/>
          <w:sz w:val="28"/>
        </w:rPr>
        <w:t xml:space="preserve"> весовых коэффициентах, присвоенных цел</w:t>
      </w:r>
      <w:r w:rsidR="000B6805" w:rsidRPr="00A20524">
        <w:rPr>
          <w:rFonts w:ascii="Times New Roman" w:hAnsi="Times New Roman"/>
          <w:spacing w:val="-4"/>
          <w:sz w:val="28"/>
        </w:rPr>
        <w:t>и</w:t>
      </w:r>
      <w:r w:rsidR="00812D42" w:rsidRPr="00A20524">
        <w:rPr>
          <w:rFonts w:ascii="Times New Roman" w:hAnsi="Times New Roman"/>
          <w:spacing w:val="-4"/>
          <w:sz w:val="28"/>
        </w:rPr>
        <w:t xml:space="preserve"> </w:t>
      </w:r>
      <w:bookmarkEnd w:id="1"/>
      <w:r w:rsidR="00E30239" w:rsidRPr="00995A5B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</w:t>
      </w:r>
    </w:p>
    <w:p w:rsidR="00360C2D" w:rsidRPr="00E30239" w:rsidRDefault="00E30239" w:rsidP="00E3023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Pr="00E30239">
        <w:rPr>
          <w:rFonts w:ascii="Times New Roman" w:hAnsi="Times New Roman"/>
          <w:sz w:val="28"/>
          <w:szCs w:val="28"/>
        </w:rPr>
        <w:t>края «</w:t>
      </w:r>
      <w:r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:rsidR="009E24B2" w:rsidRPr="00285FA7" w:rsidRDefault="009E24B2" w:rsidP="00360C2D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9936"/>
        <w:gridCol w:w="1701"/>
        <w:gridCol w:w="1701"/>
        <w:gridCol w:w="1701"/>
      </w:tblGrid>
      <w:tr w:rsidR="009E24B2" w:rsidRPr="00285FA7" w:rsidTr="00396732">
        <w:trPr>
          <w:trHeight w:val="360"/>
        </w:trPr>
        <w:tc>
          <w:tcPr>
            <w:tcW w:w="662" w:type="dxa"/>
            <w:vMerge w:val="restart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85FA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85FA7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9936" w:type="dxa"/>
            <w:vMerge w:val="restart"/>
            <w:vAlign w:val="center"/>
          </w:tcPr>
          <w:p w:rsidR="009E24B2" w:rsidRPr="00285FA7" w:rsidRDefault="00FA0C99" w:rsidP="00EC3E7A">
            <w:pPr>
              <w:spacing w:after="0" w:line="240" w:lineRule="exact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Весовые коэффициенты, присвоенные цели Программы</w:t>
            </w:r>
          </w:p>
        </w:tc>
        <w:tc>
          <w:tcPr>
            <w:tcW w:w="5103" w:type="dxa"/>
            <w:gridSpan w:val="3"/>
            <w:vAlign w:val="center"/>
          </w:tcPr>
          <w:p w:rsidR="009E24B2" w:rsidRPr="00285FA7" w:rsidRDefault="00D34638" w:rsidP="00396732">
            <w:pPr>
              <w:spacing w:after="0" w:line="240" w:lineRule="exact"/>
              <w:jc w:val="center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pacing w:val="-4"/>
                <w:sz w:val="28"/>
                <w:szCs w:val="28"/>
              </w:rPr>
              <w:t>Значения весовых коэффициентов, присвоенных цел</w:t>
            </w:r>
            <w:r w:rsidR="00396732">
              <w:rPr>
                <w:rFonts w:ascii="Times New Roman" w:hAnsi="Times New Roman"/>
                <w:spacing w:val="-4"/>
                <w:sz w:val="28"/>
                <w:szCs w:val="28"/>
              </w:rPr>
              <w:t>и</w:t>
            </w:r>
            <w:r w:rsidRPr="00285FA7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Программы по годам</w:t>
            </w:r>
          </w:p>
        </w:tc>
      </w:tr>
      <w:tr w:rsidR="009E24B2" w:rsidRPr="00285FA7" w:rsidTr="00396732">
        <w:trPr>
          <w:trHeight w:val="360"/>
        </w:trPr>
        <w:tc>
          <w:tcPr>
            <w:tcW w:w="662" w:type="dxa"/>
            <w:vMerge/>
            <w:vAlign w:val="center"/>
          </w:tcPr>
          <w:p w:rsidR="009E24B2" w:rsidRPr="00285FA7" w:rsidRDefault="009E24B2" w:rsidP="00EC3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6" w:type="dxa"/>
            <w:vMerge/>
            <w:vAlign w:val="center"/>
          </w:tcPr>
          <w:p w:rsidR="009E24B2" w:rsidRPr="00285FA7" w:rsidRDefault="009E24B2" w:rsidP="00EC3E7A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202</w:t>
            </w:r>
            <w:r w:rsidR="00FA0C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202</w:t>
            </w:r>
            <w:r w:rsidR="00FA0C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202</w:t>
            </w:r>
            <w:r w:rsidR="00FA0C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E24B2" w:rsidRPr="00285FA7" w:rsidTr="00396732">
        <w:trPr>
          <w:trHeight w:val="239"/>
        </w:trPr>
        <w:tc>
          <w:tcPr>
            <w:tcW w:w="662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6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E24B2" w:rsidRPr="00285FA7" w:rsidTr="00396732">
        <w:tc>
          <w:tcPr>
            <w:tcW w:w="662" w:type="dxa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936" w:type="dxa"/>
          </w:tcPr>
          <w:p w:rsidR="00D56373" w:rsidRPr="00972F3E" w:rsidRDefault="00D34638" w:rsidP="00E21BB8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pacing w:val="-4"/>
                <w:sz w:val="28"/>
                <w:szCs w:val="28"/>
              </w:rPr>
              <w:t>Цель</w:t>
            </w:r>
            <w:r w:rsidR="00D56373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Программы:</w:t>
            </w:r>
          </w:p>
          <w:p w:rsidR="00360C2D" w:rsidRPr="00285FA7" w:rsidRDefault="000B6805" w:rsidP="00E21BB8">
            <w:pPr>
              <w:spacing w:after="0" w:line="24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proofErr w:type="gramStart"/>
            <w:r w:rsidRPr="00972F3E">
              <w:rPr>
                <w:rFonts w:ascii="Times New Roman" w:hAnsi="Times New Roman"/>
                <w:sz w:val="28"/>
                <w:szCs w:val="28"/>
              </w:rPr>
              <w:t xml:space="preserve">снижение уровня коррупции, ее проявлений во всех сферах жизнедеятельности сообщества, укрепление доверия жителей </w:t>
            </w:r>
            <w:r w:rsidR="00972F3E" w:rsidRPr="00972F3E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  <w:r w:rsidRPr="00972F3E">
              <w:rPr>
                <w:rFonts w:ascii="Times New Roman" w:hAnsi="Times New Roman"/>
                <w:sz w:val="28"/>
                <w:szCs w:val="28"/>
              </w:rPr>
              <w:t xml:space="preserve">к органам местного самоуправления </w:t>
            </w:r>
            <w:r w:rsidR="00972F3E" w:rsidRPr="00972F3E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Pr="00972F3E">
              <w:rPr>
                <w:rFonts w:ascii="Times New Roman" w:hAnsi="Times New Roman"/>
                <w:sz w:val="28"/>
                <w:szCs w:val="28"/>
              </w:rPr>
              <w:t xml:space="preserve">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</w:t>
            </w:r>
            <w:r w:rsidR="00972F3E" w:rsidRPr="00972F3E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="00972F3E">
              <w:t xml:space="preserve"> </w:t>
            </w:r>
            <w:proofErr w:type="gramEnd"/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9E24B2" w:rsidRPr="00285FA7" w:rsidRDefault="00D34638" w:rsidP="00EC3E7A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A7D5C" w:rsidRPr="00285FA7" w:rsidTr="00396732">
        <w:tc>
          <w:tcPr>
            <w:tcW w:w="662" w:type="dxa"/>
          </w:tcPr>
          <w:p w:rsidR="00AA7D5C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6" w:type="dxa"/>
          </w:tcPr>
          <w:p w:rsidR="00AA7D5C" w:rsidRDefault="00AA7D5C" w:rsidP="00E21BB8">
            <w:pPr>
              <w:suppressAutoHyphens/>
              <w:spacing w:after="0" w:line="240" w:lineRule="exact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Задача Программы:</w:t>
            </w:r>
          </w:p>
        </w:tc>
        <w:tc>
          <w:tcPr>
            <w:tcW w:w="1701" w:type="dxa"/>
            <w:vAlign w:val="center"/>
          </w:tcPr>
          <w:p w:rsidR="00AA7D5C" w:rsidRPr="00285FA7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7D5C" w:rsidRPr="00285FA7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A7D5C" w:rsidRPr="00285FA7" w:rsidRDefault="00AA7D5C" w:rsidP="00616EC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EE1" w:rsidRPr="00285FA7" w:rsidTr="002878FA">
        <w:tc>
          <w:tcPr>
            <w:tcW w:w="662" w:type="dxa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  <w:r w:rsidRPr="00285F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6" w:type="dxa"/>
          </w:tcPr>
          <w:p w:rsidR="00654EE1" w:rsidRPr="00E3094C" w:rsidRDefault="00654EE1" w:rsidP="00E21BB8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Pr="006B338C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</w:tc>
        <w:tc>
          <w:tcPr>
            <w:tcW w:w="1701" w:type="dxa"/>
            <w:vAlign w:val="center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  <w:r w:rsidRPr="00285F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936" w:type="dxa"/>
          </w:tcPr>
          <w:p w:rsidR="00654EE1" w:rsidRPr="00E3094C" w:rsidRDefault="00654EE1" w:rsidP="00E21BB8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о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  <w:tc>
          <w:tcPr>
            <w:tcW w:w="1701" w:type="dxa"/>
            <w:vAlign w:val="center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9936" w:type="dxa"/>
          </w:tcPr>
          <w:p w:rsidR="00654EE1" w:rsidRPr="00E3094C" w:rsidRDefault="00654EE1" w:rsidP="00E21BB8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овышение эффективности </w:t>
            </w:r>
            <w:proofErr w:type="gramStart"/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>обучения муниципальных служащих по вопросам</w:t>
            </w:r>
            <w:proofErr w:type="gramEnd"/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 противодействия коррупции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  <w:vAlign w:val="center"/>
          </w:tcPr>
          <w:p w:rsidR="00654EE1" w:rsidRPr="00285FA7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FA7">
              <w:rPr>
                <w:rFonts w:ascii="Times New Roman" w:hAnsi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9936" w:type="dxa"/>
          </w:tcPr>
          <w:p w:rsidR="00654EE1" w:rsidRPr="006B338C" w:rsidRDefault="00654EE1" w:rsidP="00E21BB8">
            <w:pPr>
              <w:suppressAutoHyphens/>
              <w:spacing w:after="0" w:line="240" w:lineRule="exact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>ктивизация участия в реализации антикоррупционных мероприятий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</w:tc>
        <w:tc>
          <w:tcPr>
            <w:tcW w:w="1701" w:type="dxa"/>
            <w:vAlign w:val="center"/>
          </w:tcPr>
          <w:p w:rsidR="00654EE1" w:rsidRDefault="00654EE1" w:rsidP="00654EE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654EE1" w:rsidRPr="00285FA7" w:rsidTr="002878FA">
        <w:tc>
          <w:tcPr>
            <w:tcW w:w="662" w:type="dxa"/>
          </w:tcPr>
          <w:p w:rsidR="00654EE1" w:rsidRDefault="00654EE1" w:rsidP="00654EE1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9936" w:type="dxa"/>
          </w:tcPr>
          <w:p w:rsidR="00654EE1" w:rsidRDefault="00654EE1" w:rsidP="00E21BB8">
            <w:pPr>
              <w:suppressAutoHyphens/>
              <w:spacing w:after="0"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беспечение открытости и доступности информации </w:t>
            </w:r>
            <w:r w:rsidRPr="008315A9">
              <w:rPr>
                <w:rFonts w:ascii="Times New Roman" w:hAnsi="Times New Roman"/>
                <w:sz w:val="28"/>
              </w:rPr>
              <w:t>по вопросам регулирования деятельности</w:t>
            </w:r>
            <w:r>
              <w:rPr>
                <w:rFonts w:ascii="Times New Roman" w:hAnsi="Times New Roman"/>
                <w:sz w:val="28"/>
              </w:rPr>
              <w:t xml:space="preserve"> в области противодействия коррупции</w:t>
            </w:r>
          </w:p>
        </w:tc>
        <w:tc>
          <w:tcPr>
            <w:tcW w:w="1701" w:type="dxa"/>
            <w:vAlign w:val="center"/>
          </w:tcPr>
          <w:p w:rsidR="00654EE1" w:rsidRDefault="00654EE1" w:rsidP="00654EE1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</w:pPr>
            <w:r w:rsidRPr="00886AB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</w:tbl>
    <w:p w:rsidR="00285FA7" w:rsidRPr="00285FA7" w:rsidRDefault="00E21BB8" w:rsidP="00E21BB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</w:t>
      </w:r>
      <w:bookmarkStart w:id="2" w:name="_GoBack"/>
      <w:bookmarkEnd w:id="2"/>
    </w:p>
    <w:sectPr w:rsidR="00285FA7" w:rsidRPr="00285FA7" w:rsidSect="00E21BB8">
      <w:headerReference w:type="default" r:id="rId7"/>
      <w:pgSz w:w="16846" w:h="11907" w:orient="landscape"/>
      <w:pgMar w:top="1701" w:right="567" w:bottom="567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44B" w:rsidRDefault="0019444B">
      <w:pPr>
        <w:spacing w:after="0" w:line="240" w:lineRule="auto"/>
      </w:pPr>
      <w:r>
        <w:separator/>
      </w:r>
    </w:p>
  </w:endnote>
  <w:endnote w:type="continuationSeparator" w:id="0">
    <w:p w:rsidR="0019444B" w:rsidRDefault="0019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44B" w:rsidRDefault="0019444B">
      <w:pPr>
        <w:spacing w:after="0" w:line="240" w:lineRule="auto"/>
      </w:pPr>
      <w:r>
        <w:separator/>
      </w:r>
    </w:p>
  </w:footnote>
  <w:footnote w:type="continuationSeparator" w:id="0">
    <w:p w:rsidR="0019444B" w:rsidRDefault="00194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4B2" w:rsidRDefault="00D34638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E21BB8">
      <w:rPr>
        <w:noProof/>
      </w:rPr>
      <w:t>2</w:t>
    </w:r>
    <w:r>
      <w:fldChar w:fldCharType="end"/>
    </w:r>
  </w:p>
  <w:p w:rsidR="009E24B2" w:rsidRDefault="009E24B2">
    <w:pPr>
      <w:pStyle w:val="a4"/>
      <w:jc w:val="center"/>
    </w:pPr>
  </w:p>
  <w:p w:rsidR="009E24B2" w:rsidRDefault="009E24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B2"/>
    <w:rsid w:val="0000384A"/>
    <w:rsid w:val="0002081E"/>
    <w:rsid w:val="00030FFE"/>
    <w:rsid w:val="00094E78"/>
    <w:rsid w:val="000B6805"/>
    <w:rsid w:val="00111F9F"/>
    <w:rsid w:val="001258B1"/>
    <w:rsid w:val="00162C14"/>
    <w:rsid w:val="0019444B"/>
    <w:rsid w:val="001E6652"/>
    <w:rsid w:val="0020426E"/>
    <w:rsid w:val="00285FA7"/>
    <w:rsid w:val="002D5C91"/>
    <w:rsid w:val="00360C2D"/>
    <w:rsid w:val="00396732"/>
    <w:rsid w:val="00443E34"/>
    <w:rsid w:val="004B093F"/>
    <w:rsid w:val="004E12AD"/>
    <w:rsid w:val="00587A94"/>
    <w:rsid w:val="005A3AA1"/>
    <w:rsid w:val="005E1653"/>
    <w:rsid w:val="00616EC7"/>
    <w:rsid w:val="00654EE1"/>
    <w:rsid w:val="00812D42"/>
    <w:rsid w:val="00912D7E"/>
    <w:rsid w:val="00972F3E"/>
    <w:rsid w:val="009831C1"/>
    <w:rsid w:val="009B44D1"/>
    <w:rsid w:val="009E24B2"/>
    <w:rsid w:val="009E36C8"/>
    <w:rsid w:val="00A20524"/>
    <w:rsid w:val="00A37916"/>
    <w:rsid w:val="00AA7D5C"/>
    <w:rsid w:val="00B21C4C"/>
    <w:rsid w:val="00B64BCE"/>
    <w:rsid w:val="00B7402D"/>
    <w:rsid w:val="00B90EC5"/>
    <w:rsid w:val="00C53BA8"/>
    <w:rsid w:val="00C63010"/>
    <w:rsid w:val="00C74F94"/>
    <w:rsid w:val="00C93E35"/>
    <w:rsid w:val="00CB113B"/>
    <w:rsid w:val="00D34638"/>
    <w:rsid w:val="00D56373"/>
    <w:rsid w:val="00E21BB8"/>
    <w:rsid w:val="00E30239"/>
    <w:rsid w:val="00E911E0"/>
    <w:rsid w:val="00EC3E7A"/>
    <w:rsid w:val="00ED51A5"/>
    <w:rsid w:val="00F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Пешков М.С.</dc:creator>
  <cp:lastModifiedBy>Князь Александра Николаевна</cp:lastModifiedBy>
  <cp:revision>25</cp:revision>
  <cp:lastPrinted>2023-08-25T09:14:00Z</cp:lastPrinted>
  <dcterms:created xsi:type="dcterms:W3CDTF">2023-07-25T08:53:00Z</dcterms:created>
  <dcterms:modified xsi:type="dcterms:W3CDTF">2023-08-25T09:14:00Z</dcterms:modified>
</cp:coreProperties>
</file>